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AB" w:rsidRDefault="00E475AB" w:rsidP="00E475A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693/GP/2018</w:t>
      </w:r>
    </w:p>
    <w:p w:rsidR="00E475AB" w:rsidRPr="005C3D05" w:rsidRDefault="00E475AB" w:rsidP="00E475A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75AB" w:rsidRPr="005C3D05" w:rsidRDefault="00E475AB" w:rsidP="00E475A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475AB" w:rsidRPr="005C3D05" w:rsidRDefault="00E475AB" w:rsidP="00E475A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475AB" w:rsidRPr="005C3D05" w:rsidRDefault="00E475AB" w:rsidP="00E475AB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5AB" w:rsidRPr="005C3D05" w:rsidRDefault="00E475AB" w:rsidP="00E475AB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475AB" w:rsidRPr="00C2555B" w:rsidRDefault="00E475AB" w:rsidP="00E475A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E475AB">
        <w:rPr>
          <w:rFonts w:ascii="Arial Unicode MS" w:eastAsia="Arial Unicode MS" w:hAnsi="Arial Unicode MS" w:cs="Arial Unicode MS"/>
          <w:b/>
        </w:rPr>
        <w:t>VERA</w:t>
      </w:r>
      <w:proofErr w:type="spellEnd"/>
      <w:r w:rsidRPr="00E475AB">
        <w:rPr>
          <w:rFonts w:ascii="Arial Unicode MS" w:eastAsia="Arial Unicode MS" w:hAnsi="Arial Unicode MS" w:cs="Arial Unicode MS"/>
          <w:b/>
        </w:rPr>
        <w:t xml:space="preserve"> LUCIA SEGAL DOS SANTOS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E475AB">
        <w:rPr>
          <w:rFonts w:ascii="Arial Unicode MS" w:eastAsia="Arial Unicode MS" w:hAnsi="Arial Unicode MS" w:cs="Arial Unicode MS"/>
        </w:rPr>
        <w:t>696771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E475AB">
        <w:rPr>
          <w:rFonts w:ascii="Arial Unicode MS" w:eastAsia="Arial Unicode MS" w:hAnsi="Arial Unicode MS" w:cs="Arial Unicode MS"/>
        </w:rPr>
        <w:t>495.595.751-04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E475AB">
        <w:rPr>
          <w:rFonts w:ascii="Arial Unicode MS" w:eastAsia="Arial Unicode MS" w:hAnsi="Arial Unicode MS" w:cs="Arial Unicode MS"/>
        </w:rPr>
        <w:t>CONSELHEIRO TUTELAR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E475A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10/01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10/01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E475AB" w:rsidRDefault="00E475AB" w:rsidP="00E475A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5AB" w:rsidRDefault="00E475AB" w:rsidP="00E475A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75AB" w:rsidRPr="005C3D05" w:rsidRDefault="00E475AB" w:rsidP="00E475A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5AB" w:rsidRDefault="00E475AB" w:rsidP="00E475A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01/01/2019. </w:t>
      </w:r>
    </w:p>
    <w:p w:rsidR="00E475AB" w:rsidRDefault="00E475AB" w:rsidP="00E475A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5AB" w:rsidRPr="005C3D05" w:rsidRDefault="00E475AB" w:rsidP="00E475A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475AB" w:rsidRPr="005C3D05" w:rsidRDefault="00E475AB" w:rsidP="00E475A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475AB" w:rsidRPr="005C3D05" w:rsidRDefault="00E475AB" w:rsidP="00E475A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475AB" w:rsidRDefault="00E475AB" w:rsidP="00E475A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75AB" w:rsidRDefault="00E475AB" w:rsidP="00E475A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</w:t>
      </w:r>
      <w:r w:rsidR="00A91A42">
        <w:rPr>
          <w:rFonts w:ascii="Arial Unicode MS" w:eastAsia="Arial Unicode MS" w:hAnsi="Arial Unicode MS" w:cs="Arial Unicode MS"/>
        </w:rPr>
        <w:t>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475AB" w:rsidRDefault="00E475AB" w:rsidP="00E475A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75AB" w:rsidRDefault="00E475AB" w:rsidP="00E475A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75AB" w:rsidRPr="005C3D05" w:rsidRDefault="00E475AB" w:rsidP="00E475A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75AB" w:rsidRPr="00876CBD" w:rsidRDefault="00E475AB" w:rsidP="00E475A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475AB" w:rsidRDefault="00E475AB"/>
    <w:sectPr w:rsidR="00E475AB" w:rsidSect="00A7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5AB"/>
    <w:rsid w:val="001C5488"/>
    <w:rsid w:val="00A76404"/>
    <w:rsid w:val="00A91A42"/>
    <w:rsid w:val="00E4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A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5A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475A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75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75AB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75A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2019-01-15T12:48:00Z</dcterms:created>
  <dcterms:modified xsi:type="dcterms:W3CDTF">2019-01-15T12:48:00Z</dcterms:modified>
</cp:coreProperties>
</file>